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CC" w:rsidRDefault="00FC4130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A729CC" w:rsidRDefault="00FC4130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</w:t>
      </w:r>
      <w:r>
        <w:rPr>
          <w:rFonts w:ascii="宋体" w:hAnsi="宋体" w:hint="eastAsia"/>
          <w:b/>
          <w:sz w:val="44"/>
          <w:szCs w:val="44"/>
        </w:rPr>
        <w:t>思想政治工作成果登记表</w:t>
      </w:r>
    </w:p>
    <w:p w:rsidR="00A729CC" w:rsidRDefault="00A729CC">
      <w:pPr>
        <w:jc w:val="center"/>
        <w:rPr>
          <w:rFonts w:ascii="宋体" w:hAnsi="宋体"/>
          <w:b/>
          <w:sz w:val="36"/>
          <w:szCs w:val="36"/>
        </w:rPr>
      </w:pPr>
    </w:p>
    <w:p w:rsidR="00A729CC" w:rsidRDefault="00FC4130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</w:t>
      </w:r>
      <w:r>
        <w:rPr>
          <w:rFonts w:ascii="楷体_GB2312" w:eastAsia="楷体_GB2312" w:hAnsi="楷体_GB2312" w:cs="楷体_GB2312" w:hint="eastAsia"/>
          <w:sz w:val="28"/>
          <w:szCs w:val="28"/>
        </w:rPr>
        <w:t>）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</w:rPr>
        <w:t>陶瓷美术学院党总支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</w:t>
      </w:r>
    </w:p>
    <w:p w:rsidR="00A729CC" w:rsidRDefault="00FC4130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</w:t>
      </w:r>
      <w:r>
        <w:rPr>
          <w:rFonts w:ascii="楷体_GB2312" w:eastAsia="楷体_GB2312" w:hAnsi="楷体_GB2312" w:cs="楷体_GB2312" w:hint="eastAsia"/>
          <w:sz w:val="28"/>
          <w:szCs w:val="28"/>
        </w:rPr>
        <w:t>统计人</w:t>
      </w:r>
      <w:r>
        <w:rPr>
          <w:rFonts w:ascii="楷体_GB2312" w:eastAsia="楷体_GB2312" w:hAnsi="楷体_GB2312" w:cs="楷体_GB2312" w:hint="eastAsia"/>
          <w:sz w:val="28"/>
          <w:szCs w:val="28"/>
        </w:rPr>
        <w:t>（签字）</w:t>
      </w:r>
      <w:r>
        <w:rPr>
          <w:rFonts w:ascii="楷体_GB2312" w:eastAsia="楷体_GB2312" w:hAnsi="楷体_GB2312" w:cs="楷体_GB2312" w:hint="eastAsia"/>
          <w:sz w:val="28"/>
          <w:szCs w:val="28"/>
        </w:rPr>
        <w:t>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24747E" w:rsidTr="0024747E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24747E" w:rsidTr="0024747E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2016.1.8</w:t>
            </w: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张嗣苹</w:t>
            </w: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第三届全国雪雕比赛优秀指导教师</w:t>
            </w: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中国艺术促进会</w:t>
            </w:r>
          </w:p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哈尔滨太阳岛国际雪雕艺术博览会组织委员会</w:t>
            </w:r>
          </w:p>
        </w:tc>
      </w:tr>
      <w:tr w:rsidR="0024747E" w:rsidTr="0024747E">
        <w:trPr>
          <w:cantSplit/>
          <w:trHeight w:val="907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2016.11.2</w:t>
            </w: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陶瓷美术学院党总支</w:t>
            </w: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江西省高校党的基层组织建设创新成果奖二等奖</w:t>
            </w: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中共江西省委教育工委</w:t>
            </w:r>
          </w:p>
        </w:tc>
      </w:tr>
      <w:tr w:rsidR="0024747E" w:rsidTr="0024747E">
        <w:trPr>
          <w:cantSplit/>
          <w:trHeight w:val="776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</w:tr>
      <w:tr w:rsidR="0024747E" w:rsidTr="0024747E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</w:tr>
      <w:tr w:rsidR="0024747E" w:rsidTr="0024747E">
        <w:trPr>
          <w:cantSplit/>
          <w:trHeight w:val="773"/>
          <w:jc w:val="center"/>
        </w:trPr>
        <w:tc>
          <w:tcPr>
            <w:tcW w:w="2143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1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494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750" w:type="dxa"/>
            <w:vAlign w:val="center"/>
          </w:tcPr>
          <w:p w:rsidR="0024747E" w:rsidRDefault="0024747E">
            <w:pPr>
              <w:jc w:val="center"/>
              <w:rPr>
                <w:rFonts w:ascii="宋体"/>
                <w:sz w:val="24"/>
              </w:rPr>
            </w:pPr>
          </w:p>
        </w:tc>
      </w:tr>
    </w:tbl>
    <w:p w:rsidR="00A729CC" w:rsidRDefault="00A729CC"/>
    <w:sectPr w:rsidR="00A729CC" w:rsidSect="00A729C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130" w:rsidRDefault="00FC4130" w:rsidP="0024747E">
      <w:r>
        <w:separator/>
      </w:r>
    </w:p>
  </w:endnote>
  <w:endnote w:type="continuationSeparator" w:id="1">
    <w:p w:rsidR="00FC4130" w:rsidRDefault="00FC4130" w:rsidP="0024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130" w:rsidRDefault="00FC4130" w:rsidP="0024747E">
      <w:r>
        <w:separator/>
      </w:r>
    </w:p>
  </w:footnote>
  <w:footnote w:type="continuationSeparator" w:id="1">
    <w:p w:rsidR="00FC4130" w:rsidRDefault="00FC4130" w:rsidP="00247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130D2"/>
    <w:rsid w:val="0003348D"/>
    <w:rsid w:val="00097802"/>
    <w:rsid w:val="000C533F"/>
    <w:rsid w:val="0014009E"/>
    <w:rsid w:val="001461FA"/>
    <w:rsid w:val="001540EF"/>
    <w:rsid w:val="001802DF"/>
    <w:rsid w:val="001A1756"/>
    <w:rsid w:val="001B68F3"/>
    <w:rsid w:val="0024747E"/>
    <w:rsid w:val="00252E8A"/>
    <w:rsid w:val="002E5F8B"/>
    <w:rsid w:val="00340A4A"/>
    <w:rsid w:val="003659FD"/>
    <w:rsid w:val="0037183A"/>
    <w:rsid w:val="003C7BAE"/>
    <w:rsid w:val="004348FE"/>
    <w:rsid w:val="00477C62"/>
    <w:rsid w:val="00495AE9"/>
    <w:rsid w:val="004F7C24"/>
    <w:rsid w:val="005B4856"/>
    <w:rsid w:val="00620A3D"/>
    <w:rsid w:val="00650891"/>
    <w:rsid w:val="006973E9"/>
    <w:rsid w:val="006F7976"/>
    <w:rsid w:val="007D23E6"/>
    <w:rsid w:val="0087057F"/>
    <w:rsid w:val="008C623E"/>
    <w:rsid w:val="008E32A9"/>
    <w:rsid w:val="009C7218"/>
    <w:rsid w:val="00A729CC"/>
    <w:rsid w:val="00AB6AC9"/>
    <w:rsid w:val="00AC6363"/>
    <w:rsid w:val="00AC699D"/>
    <w:rsid w:val="00AE0786"/>
    <w:rsid w:val="00B002D4"/>
    <w:rsid w:val="00B05838"/>
    <w:rsid w:val="00B9321E"/>
    <w:rsid w:val="00BA40E0"/>
    <w:rsid w:val="00C802F2"/>
    <w:rsid w:val="00CE03C6"/>
    <w:rsid w:val="00DB703D"/>
    <w:rsid w:val="00DD016F"/>
    <w:rsid w:val="00EA732A"/>
    <w:rsid w:val="00EB19C0"/>
    <w:rsid w:val="00EB53E1"/>
    <w:rsid w:val="00F04058"/>
    <w:rsid w:val="00F17D9D"/>
    <w:rsid w:val="00FC4130"/>
    <w:rsid w:val="0BFF5989"/>
    <w:rsid w:val="0D1600FC"/>
    <w:rsid w:val="1EC02A5F"/>
    <w:rsid w:val="381E00B1"/>
    <w:rsid w:val="414B3652"/>
    <w:rsid w:val="58803BEB"/>
    <w:rsid w:val="60822B51"/>
    <w:rsid w:val="6F6A46D3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A729CC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qFormat/>
    <w:rsid w:val="00A729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A729C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47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4747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47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4747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7</cp:revision>
  <cp:lastPrinted>2015-05-11T08:53:00Z</cp:lastPrinted>
  <dcterms:created xsi:type="dcterms:W3CDTF">2015-05-12T01:02:00Z</dcterms:created>
  <dcterms:modified xsi:type="dcterms:W3CDTF">2017-06-06T07:41:00Z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